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BB5FFA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08.07.</w:t>
      </w:r>
      <w:r w:rsidR="00C02FD6">
        <w:rPr>
          <w:sz w:val="26"/>
        </w:rPr>
        <w:t>20</w:t>
      </w:r>
      <w:r w:rsidR="005D0AF6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 w:rsidR="00522E6E">
        <w:rPr>
          <w:sz w:val="26"/>
        </w:rPr>
        <w:t xml:space="preserve">№ </w:t>
      </w:r>
      <w:r>
        <w:rPr>
          <w:sz w:val="26"/>
        </w:rPr>
        <w:t>340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D0AF6">
        <w:rPr>
          <w:sz w:val="26"/>
        </w:rPr>
        <w:t>Общества с ограниченной ответственностью «Черногорская ГРК»</w:t>
      </w:r>
      <w:r w:rsidR="0055037A" w:rsidRPr="0055037A">
        <w:rPr>
          <w:sz w:val="26"/>
        </w:rPr>
        <w:t xml:space="preserve"> (далее – </w:t>
      </w:r>
      <w:r w:rsidR="005D0AF6">
        <w:rPr>
          <w:sz w:val="26"/>
        </w:rPr>
        <w:t>ОО</w:t>
      </w:r>
      <w:r w:rsidR="0055037A">
        <w:rPr>
          <w:sz w:val="26"/>
        </w:rPr>
        <w:t>О «</w:t>
      </w:r>
      <w:r w:rsidR="005D0AF6">
        <w:rPr>
          <w:sz w:val="26"/>
        </w:rPr>
        <w:t>Черногорская ГРК</w:t>
      </w:r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</w:t>
      </w:r>
      <w:r w:rsidR="00755E3A" w:rsidRPr="00F05DA3">
        <w:rPr>
          <w:sz w:val="26"/>
        </w:rPr>
        <w:t>линейных объектов,</w:t>
      </w:r>
      <w:r w:rsidR="00755E3A">
        <w:rPr>
          <w:sz w:val="26"/>
        </w:rPr>
        <w:t xml:space="preserve"> </w:t>
      </w:r>
      <w:r w:rsidR="00755E3A" w:rsidRPr="00F05DA3">
        <w:rPr>
          <w:sz w:val="26"/>
        </w:rPr>
        <w:t>реализуемых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rPr>
          <w:sz w:val="26"/>
        </w:rPr>
        <w:t>».</w:t>
      </w:r>
      <w:r w:rsidR="00F05DA3" w:rsidRPr="00F05DA3">
        <w:rPr>
          <w:sz w:val="26"/>
        </w:rPr>
        <w:t xml:space="preserve"> </w:t>
      </w:r>
      <w:r w:rsidR="00755E3A">
        <w:rPr>
          <w:sz w:val="26"/>
        </w:rPr>
        <w:t>С</w:t>
      </w:r>
      <w:r w:rsidR="00F05DA3" w:rsidRPr="00F05DA3">
        <w:rPr>
          <w:sz w:val="26"/>
        </w:rPr>
        <w:t>истема электроснабжения на период строительства (</w:t>
      </w:r>
      <w:proofErr w:type="spellStart"/>
      <w:r w:rsidR="00F05DA3" w:rsidRPr="00F05DA3">
        <w:rPr>
          <w:sz w:val="26"/>
        </w:rPr>
        <w:t>ВЛ</w:t>
      </w:r>
      <w:proofErr w:type="spellEnd"/>
      <w:r w:rsidR="00F05DA3" w:rsidRPr="00F05DA3">
        <w:rPr>
          <w:sz w:val="26"/>
        </w:rPr>
        <w:t xml:space="preserve"> 110 </w:t>
      </w:r>
      <w:proofErr w:type="spellStart"/>
      <w:r w:rsidR="00F05DA3" w:rsidRPr="00F05DA3">
        <w:rPr>
          <w:sz w:val="26"/>
        </w:rPr>
        <w:t>кВ</w:t>
      </w:r>
      <w:proofErr w:type="spellEnd"/>
      <w:r w:rsidR="00F05DA3" w:rsidRPr="00F05DA3">
        <w:rPr>
          <w:sz w:val="26"/>
        </w:rPr>
        <w:t xml:space="preserve">); </w:t>
      </w:r>
      <w:r w:rsidR="00F05DA3">
        <w:rPr>
          <w:sz w:val="26"/>
        </w:rPr>
        <w:t>с</w:t>
      </w:r>
      <w:r w:rsidR="00F05DA3" w:rsidRPr="00F05DA3">
        <w:rPr>
          <w:sz w:val="26"/>
        </w:rPr>
        <w:t>истема водоснабжения (трасса трубопроводов),</w:t>
      </w:r>
      <w:r w:rsidR="00CA7B07" w:rsidRPr="00AF31F0">
        <w:rPr>
          <w:sz w:val="26"/>
        </w:rPr>
        <w:t xml:space="preserve">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081489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строительства </w:t>
      </w:r>
      <w:r w:rsidR="00F05DA3">
        <w:t>линейных объектов</w:t>
      </w:r>
      <w:r w:rsidR="00755E3A">
        <w:t xml:space="preserve">, </w:t>
      </w:r>
      <w:r w:rsidR="00755E3A" w:rsidRPr="00F05DA3">
        <w:t>реализуемых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t>».</w:t>
      </w:r>
      <w:r w:rsidR="00755E3A" w:rsidRPr="00F05DA3">
        <w:t xml:space="preserve"> </w:t>
      </w:r>
      <w:r w:rsidR="00755E3A">
        <w:t>С</w:t>
      </w:r>
      <w:r w:rsidR="00755E3A" w:rsidRPr="00F05DA3">
        <w:t>истема электроснабжения на период строительства (</w:t>
      </w:r>
      <w:proofErr w:type="spellStart"/>
      <w:r w:rsidR="00755E3A" w:rsidRPr="00F05DA3">
        <w:t>ВЛ</w:t>
      </w:r>
      <w:proofErr w:type="spellEnd"/>
      <w:r w:rsidR="00755E3A" w:rsidRPr="00F05DA3">
        <w:t xml:space="preserve"> 110 </w:t>
      </w:r>
      <w:proofErr w:type="spellStart"/>
      <w:r w:rsidR="00755E3A" w:rsidRPr="00F05DA3">
        <w:t>кВ</w:t>
      </w:r>
      <w:proofErr w:type="spellEnd"/>
      <w:r w:rsidR="00755E3A" w:rsidRPr="00F05DA3">
        <w:t xml:space="preserve">); </w:t>
      </w:r>
      <w:r w:rsidR="00755E3A">
        <w:t>с</w:t>
      </w:r>
      <w:r w:rsidR="00755E3A" w:rsidRPr="00F05DA3">
        <w:t>истема водоснабжения (трасса трубопроводов</w:t>
      </w:r>
      <w:r w:rsidR="00755E3A">
        <w:t>)</w:t>
      </w:r>
      <w:r w:rsidR="00F05DA3">
        <w:t xml:space="preserve">, </w:t>
      </w:r>
      <w:r w:rsidR="00225799" w:rsidRPr="00AF31F0">
        <w:t xml:space="preserve">по адресу: </w:t>
      </w:r>
      <w:r w:rsidR="00AD5CB7" w:rsidRPr="0055532B">
        <w:t xml:space="preserve">Российская Федерация, Красноярский край, городской округ город Норильск, </w:t>
      </w:r>
      <w:r w:rsidR="003218BC" w:rsidRPr="0055532B">
        <w:t xml:space="preserve">город Норильск, </w:t>
      </w:r>
      <w:r w:rsidR="00B01D08" w:rsidRPr="0055532B">
        <w:t>территория «</w:t>
      </w:r>
      <w:r w:rsidR="002A43A8">
        <w:t>Черногорское месторождение</w:t>
      </w:r>
      <w:r w:rsidR="0055532B" w:rsidRPr="0055532B">
        <w:t>»</w:t>
      </w:r>
      <w:r w:rsidR="00B01D08" w:rsidRPr="0055532B">
        <w:t xml:space="preserve">, земельный участок № </w:t>
      </w:r>
      <w:r w:rsidR="002A43A8">
        <w:t>1/5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A43A8" w:rsidRPr="002A43A8">
        <w:t>ООО «Черногорская ГРК</w:t>
      </w:r>
      <w:r w:rsidR="0055037A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755E3A">
        <w:rPr>
          <w:sz w:val="26"/>
        </w:rPr>
        <w:t>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B4651F">
        <w:rPr>
          <w:sz w:val="26"/>
        </w:rPr>
        <w:t>а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proofErr w:type="spellStart"/>
      <w:r w:rsidR="00B4651F">
        <w:rPr>
          <w:sz w:val="26"/>
        </w:rPr>
        <w:t>Р.В</w:t>
      </w:r>
      <w:proofErr w:type="spellEnd"/>
      <w:r w:rsidR="00B4651F">
        <w:rPr>
          <w:sz w:val="26"/>
        </w:rPr>
        <w:t>. </w:t>
      </w:r>
      <w:proofErr w:type="spellStart"/>
      <w:r w:rsidR="00B4651F">
        <w:rPr>
          <w:sz w:val="26"/>
        </w:rPr>
        <w:t>Ахметчин</w:t>
      </w:r>
      <w:proofErr w:type="spellEnd"/>
    </w:p>
    <w:p w:rsidR="008B49A5" w:rsidRDefault="008B49A5" w:rsidP="00781A98"/>
    <w:p w:rsidR="00AB1909" w:rsidRDefault="00AB1909">
      <w:pPr>
        <w:ind w:right="-619"/>
        <w:rPr>
          <w:sz w:val="22"/>
          <w:szCs w:val="22"/>
        </w:rPr>
      </w:pPr>
      <w:bookmarkStart w:id="0" w:name="_GoBack"/>
      <w:bookmarkEnd w:id="0"/>
    </w:p>
    <w:sectPr w:rsidR="00AB1909" w:rsidSect="00B4651F">
      <w:type w:val="continuous"/>
      <w:pgSz w:w="11907" w:h="16840" w:code="9"/>
      <w:pgMar w:top="680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1489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A43A8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5532B"/>
    <w:rsid w:val="00575CB9"/>
    <w:rsid w:val="005850C1"/>
    <w:rsid w:val="005B6761"/>
    <w:rsid w:val="005D0AF6"/>
    <w:rsid w:val="005D1F82"/>
    <w:rsid w:val="005F74A3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55E3A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B5FFA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1091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05DA3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890CA-1BC6-4E1A-B05A-1D6CEC6D4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2020-06-22T08:46:00Z</cp:lastPrinted>
  <dcterms:created xsi:type="dcterms:W3CDTF">2020-06-22T05:56:00Z</dcterms:created>
  <dcterms:modified xsi:type="dcterms:W3CDTF">2020-07-08T02:15:00Z</dcterms:modified>
</cp:coreProperties>
</file>